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D3B" w:rsidRDefault="00324F4E" w:rsidP="00324F4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1</w:t>
      </w:r>
    </w:p>
    <w:p w:rsidR="00324F4E" w:rsidRPr="00324F4E" w:rsidRDefault="00003042" w:rsidP="00324F4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Разработать презентацию</w:t>
      </w:r>
      <w:r w:rsidR="00324F4E">
        <w:rPr>
          <w:rFonts w:ascii="Times New Roman" w:hAnsi="Times New Roman" w:cs="Times New Roman"/>
          <w:sz w:val="28"/>
          <w:szCs w:val="28"/>
          <w:lang w:val="kk-KZ"/>
        </w:rPr>
        <w:t xml:space="preserve"> (10-15 слайдов) на тему «</w:t>
      </w:r>
      <w:r>
        <w:rPr>
          <w:rFonts w:ascii="Times New Roman" w:hAnsi="Times New Roman" w:cs="Times New Roman"/>
          <w:sz w:val="28"/>
          <w:szCs w:val="28"/>
          <w:lang w:val="kk-KZ"/>
        </w:rPr>
        <w:t>Земельный фонд РК. Земельный кадастр РК</w:t>
      </w:r>
      <w:bookmarkStart w:id="0" w:name="_GoBack"/>
      <w:bookmarkEnd w:id="0"/>
      <w:r w:rsidR="00324F4E">
        <w:rPr>
          <w:rFonts w:ascii="Times New Roman" w:hAnsi="Times New Roman" w:cs="Times New Roman"/>
          <w:sz w:val="28"/>
          <w:szCs w:val="28"/>
          <w:lang w:val="kk-KZ"/>
        </w:rPr>
        <w:t>»</w:t>
      </w:r>
    </w:p>
    <w:sectPr w:rsidR="00324F4E" w:rsidRPr="0032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269"/>
    <w:rsid w:val="00003042"/>
    <w:rsid w:val="00324F4E"/>
    <w:rsid w:val="007C1269"/>
    <w:rsid w:val="00CD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711C7"/>
  <w15:chartTrackingRefBased/>
  <w15:docId w15:val="{097E473D-C0E0-4936-9C64-7758880B4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96</Characters>
  <Application>Microsoft Office Word</Application>
  <DocSecurity>0</DocSecurity>
  <Lines>1</Lines>
  <Paragraphs>1</Paragraphs>
  <ScaleCrop>false</ScaleCrop>
  <Company>diakov.net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2020-09-01T07:56:00Z</dcterms:created>
  <dcterms:modified xsi:type="dcterms:W3CDTF">2020-09-01T08:01:00Z</dcterms:modified>
</cp:coreProperties>
</file>